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NEU-BZ-S92" w:hAnsi="NEU-BZ-S92" w:eastAsia="黑体" w:cs="黑体"/>
          <w:sz w:val="32"/>
          <w:szCs w:val="32"/>
          <w:lang w:val="en-US" w:eastAsia="zh-CN"/>
        </w:rPr>
        <w:t>2</w:t>
      </w:r>
    </w:p>
    <w:p>
      <w:pPr>
        <w:spacing w:line="600" w:lineRule="exact"/>
        <w:ind w:left="1478" w:hanging="1478" w:hangingChars="352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东莞市</w:t>
      </w:r>
      <w:r>
        <w:rPr>
          <w:rFonts w:hint="eastAsia" w:ascii="NEU-BZ-S92" w:hAnsi="NEU-BZ-S92" w:eastAsia="方正小标宋简体" w:cs="方正小标宋简体"/>
          <w:sz w:val="42"/>
          <w:szCs w:val="42"/>
        </w:rPr>
        <w:t>2021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-</w:t>
      </w:r>
      <w:r>
        <w:rPr>
          <w:rFonts w:hint="eastAsia" w:ascii="NEU-BZ-S92" w:hAnsi="NEU-BZ-S92" w:eastAsia="方正小标宋简体" w:cs="方正小标宋简体"/>
          <w:sz w:val="42"/>
          <w:szCs w:val="42"/>
        </w:rPr>
        <w:t>2022</w:t>
      </w: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年度“红领巾奖章”</w:t>
      </w:r>
    </w:p>
    <w:p>
      <w:pPr>
        <w:spacing w:line="600" w:lineRule="exact"/>
        <w:ind w:left="1478" w:hanging="1478" w:hangingChars="352"/>
        <w:jc w:val="center"/>
        <w:rPr>
          <w:rFonts w:hint="eastAsia" w:ascii="方正小标宋简体" w:hAnsi="方正小标宋简体" w:eastAsia="方正小标宋简体" w:cs="方正小标宋简体"/>
          <w:sz w:val="42"/>
          <w:szCs w:val="42"/>
        </w:rPr>
      </w:pPr>
      <w:r>
        <w:rPr>
          <w:rFonts w:hint="eastAsia" w:ascii="方正小标宋简体" w:hAnsi="方正小标宋简体" w:eastAsia="方正小标宋简体" w:cs="方正小标宋简体"/>
          <w:sz w:val="42"/>
          <w:szCs w:val="42"/>
        </w:rPr>
        <w:t>集体（大队）三星章名单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（共</w:t>
      </w:r>
      <w:r>
        <w:rPr>
          <w:rFonts w:hint="eastAsia" w:ascii="NEU-BZ-S92" w:hAnsi="NEU-BZ-S92" w:eastAsia="楷体_GB2312" w:cs="楷体_GB2312"/>
          <w:sz w:val="32"/>
          <w:szCs w:val="32"/>
          <w:lang w:val="en-US" w:eastAsia="zh-CN"/>
        </w:rPr>
        <w:t>50</w:t>
      </w:r>
      <w:r>
        <w:rPr>
          <w:rFonts w:hint="eastAsia" w:ascii="楷体_GB2312" w:hAnsi="楷体_GB2312" w:eastAsia="楷体_GB2312" w:cs="楷体_GB2312"/>
          <w:sz w:val="32"/>
          <w:szCs w:val="32"/>
        </w:rPr>
        <w:t>个）</w:t>
      </w:r>
    </w:p>
    <w:tbl>
      <w:tblPr>
        <w:tblStyle w:val="8"/>
        <w:tblpPr w:leftFromText="180" w:rightFromText="180" w:vertAnchor="text" w:horzAnchor="page" w:tblpX="1890" w:tblpY="281"/>
        <w:tblOverlap w:val="never"/>
        <w:tblW w:w="93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6"/>
        <w:gridCol w:w="67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南城街道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少先队东莞市南城阳光第六小学大队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少先队东莞市南城阳光第九小学大队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  <w:t>莞城街道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少先队东莞市东莞中学大队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少先队东莞市东莞中学初中部大队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少先队东莞市莞城中心小学大队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  <w:t>东城街道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少先队东莞市东城中心小学大队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少先队东莞市东城第二小学大队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少先队东莞市东城第五小学大队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少先队东莞市康复实验学校大队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  <w:t>万江街道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少先队东莞市万江中心小学大队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少先队东莞市理想学校大队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536875312"/>
                <w:lang w:val="en-US" w:eastAsia="zh-CN" w:bidi="ar-SA"/>
              </w:rPr>
              <w:t>高埗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536875312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少先队东莞市高埗镇西联小学大队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703557847"/>
                <w:lang w:val="en-US" w:eastAsia="zh-CN" w:bidi="ar-SA"/>
              </w:rPr>
              <w:t>石碣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703557847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少先队东莞市石碣中学大队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少先队东莞市石碣实验小学大队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1486135961"/>
                <w:lang w:val="en-US" w:eastAsia="zh-CN" w:bidi="ar-SA"/>
              </w:rPr>
              <w:t>寮步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1486135961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少先队东莞市寮步镇中心小学大队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少先队东莞市寮步镇河滨小学大队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少先队东莞外国语学校大队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1256142292"/>
                <w:lang w:val="en-US" w:eastAsia="zh-CN" w:bidi="ar-SA"/>
              </w:rPr>
              <w:t>大朗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1256142292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少先队东莞市大朗镇宏育学校大队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96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少先队东莞市大朗镇鸣凤小学大队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  <w:t>大岭山镇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少先队东莞市大岭山镇第一小学大队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少先队东莞市大岭山盛基小学大队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573941"/>
                <w:lang w:val="en-US" w:eastAsia="zh-CN" w:bidi="ar-SA"/>
              </w:rPr>
              <w:t>石龙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573941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少先队东莞市石龙第三中学大队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1935095962"/>
                <w:lang w:val="en-US" w:eastAsia="zh-CN" w:bidi="ar-SA"/>
              </w:rPr>
              <w:t>石排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1935095962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少先队东莞市石排镇中心小学大队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25210704"/>
                <w:lang w:val="en-US" w:eastAsia="zh-CN" w:bidi="ar-SA"/>
              </w:rPr>
              <w:t>长安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25210704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少先队东莞市长安镇乌沙小学大队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少先队东莞市长安镇厦岗小学大队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2119141449"/>
                <w:lang w:val="en-US" w:eastAsia="zh-CN" w:bidi="ar-SA"/>
              </w:rPr>
              <w:t>沙田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2119141449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少先队东莞市沙田瑞风实验学校大队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931101018"/>
                <w:lang w:val="en-US" w:eastAsia="zh-CN" w:bidi="ar-SA"/>
              </w:rPr>
              <w:t>虎门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931101018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少先队东莞市虎门镇红旗小学大队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少先队东莞市虎门镇博涌小学大队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少先队东莞市虎门镇镇口小学大队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279754893"/>
                <w:lang w:val="en-US" w:eastAsia="zh-CN" w:bidi="ar-SA"/>
              </w:rPr>
              <w:t>厚街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279754893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少先队东莞市厚街镇中心小学大队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少先队东莞市竹溪中学大队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549629631"/>
                <w:lang w:val="en-US" w:eastAsia="zh-CN" w:bidi="ar-SA"/>
              </w:rPr>
              <w:t>麻涌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549629631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少先队东莞市麻涌镇古梅中心小学大队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96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142689848"/>
                <w:lang w:val="en-US" w:eastAsia="zh-CN" w:bidi="ar-SA"/>
              </w:rPr>
              <w:t>中堂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142689848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少先队东莞市中堂镇第二小学大队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  <w:t>望牛墩镇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少先队东莞市望牛墩镇新联小学大队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478175633"/>
                <w:lang w:val="en-US" w:eastAsia="zh-CN" w:bidi="ar-SA"/>
              </w:rPr>
              <w:t>洪梅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478175633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少先队东莞市洪梅镇第二小学大队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18911265"/>
                <w:lang w:val="en-US" w:eastAsia="zh-CN" w:bidi="ar-SA"/>
              </w:rPr>
              <w:t>道滘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18911265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少先队东莞市道滘镇南城小学大队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1660898819"/>
                <w:lang w:val="en-US" w:eastAsia="zh-CN" w:bidi="ar-SA"/>
              </w:rPr>
              <w:t>常平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1660898819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少先队东莞市常平第二小学大队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少先队东莞市常平镇常青学校大队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2147174978"/>
                <w:lang w:val="en-US" w:eastAsia="zh-CN" w:bidi="ar-SA"/>
              </w:rPr>
              <w:t>谢岗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2147174978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少先队东莞市谢岗镇谢岗小学大队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10801583"/>
                <w:lang w:val="en-US" w:eastAsia="zh-CN" w:bidi="ar-SA"/>
              </w:rPr>
              <w:t>东坑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10801583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少先队东莞市东坑镇多凤小学大队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335846048"/>
                <w:lang w:val="en-US" w:eastAsia="zh-CN" w:bidi="ar-SA"/>
              </w:rPr>
              <w:t>桥头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335846048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少先队东莞市桥头镇第二小学大队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541630332"/>
                <w:lang w:val="en-US" w:eastAsia="zh-CN" w:bidi="ar-SA"/>
              </w:rPr>
              <w:t>企石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541630332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少先队东莞市企石镇东山小学大队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1096837497"/>
                <w:lang w:val="en-US" w:eastAsia="zh-CN" w:bidi="ar-SA"/>
              </w:rPr>
              <w:t>横沥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1096837497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少先队东莞市横沥镇第二小学大队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537946390"/>
                <w:lang w:val="en-US" w:eastAsia="zh-CN" w:bidi="ar-SA"/>
              </w:rPr>
              <w:t>黄江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537946390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少先队东莞市黄江育英小学大队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2420572"/>
                <w:lang w:val="en-US" w:eastAsia="zh-CN" w:bidi="ar-SA"/>
              </w:rPr>
              <w:t>塘厦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2420572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少先队东莞市塘厦镇林村小学大队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-637549167"/>
                <w:lang w:val="en-US" w:eastAsia="zh-CN" w:bidi="ar-SA"/>
              </w:rPr>
              <w:t>清溪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-637549167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少先队东莞市清溪镇第三小学大队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pacing w:val="80"/>
                <w:kern w:val="0"/>
                <w:sz w:val="32"/>
                <w:szCs w:val="32"/>
                <w:fitText w:val="1280" w:id="1072653731"/>
                <w:lang w:val="en-US" w:eastAsia="zh-CN" w:bidi="ar-SA"/>
              </w:rPr>
              <w:t>凤岗</w:t>
            </w:r>
            <w:r>
              <w:rPr>
                <w:rFonts w:hint="eastAsia" w:ascii="黑体" w:hAnsi="黑体" w:eastAsia="黑体" w:cs="黑体"/>
                <w:color w:val="auto"/>
                <w:spacing w:val="0"/>
                <w:kern w:val="0"/>
                <w:sz w:val="32"/>
                <w:szCs w:val="32"/>
                <w:fitText w:val="1280" w:id="1072653731"/>
                <w:lang w:val="en-US" w:eastAsia="zh-CN" w:bidi="ar-SA"/>
              </w:rPr>
              <w:t>镇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少先队东莞市凤岗镇油甘埔小学大队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少先队东莞市凤岗镇中心小学大队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96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  <w:t>松山湖高新区</w:t>
            </w: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少先队东莞松山湖中心小学大队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59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6714" w:type="dxa"/>
            <w:noWrap w:val="0"/>
            <w:vAlign w:val="center"/>
          </w:tcPr>
          <w:p>
            <w:pPr>
              <w:suppressAutoHyphens/>
              <w:bidi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少先队东莞市东莞中学松山湖学校大队</w:t>
            </w:r>
          </w:p>
        </w:tc>
      </w:tr>
    </w:tbl>
    <w:p/>
    <w:p>
      <w:pPr>
        <w:pStyle w:val="2"/>
      </w:pPr>
    </w:p>
    <w:sectPr>
      <w:footerReference r:id="rId3" w:type="default"/>
      <w:pgSz w:w="11906" w:h="16838"/>
      <w:pgMar w:top="1440" w:right="1800" w:bottom="1440" w:left="1800" w:header="720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EU-BZ-S92">
    <w:panose1 w:val="02020503000000020003"/>
    <w:charset w:val="86"/>
    <w:family w:val="roman"/>
    <w:pitch w:val="default"/>
    <w:sig w:usb0="E00002FF" w:usb1="5ACFECFE" w:usb2="05000016" w:usb3="00000000" w:csb0="003E0001" w:csb1="00000000"/>
  </w:font>
  <w:font w:name="公文小标宋简">
    <w:altName w:val="宋体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Liberation Sans">
    <w:panose1 w:val="020B0604020202020204"/>
    <w:charset w:val="00"/>
    <w:family w:val="swiss"/>
    <w:pitch w:val="default"/>
    <w:sig w:usb0="A00002AF" w:usb1="500078FB" w:usb2="00000000" w:usb3="00000000" w:csb0="6000009F" w:csb1="DFD7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isplayBackgroundShape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121DCA"/>
    <w:rsid w:val="2EFB1BF9"/>
    <w:rsid w:val="57F83484"/>
    <w:rsid w:val="5FBF3E84"/>
    <w:rsid w:val="70D3EAA6"/>
    <w:rsid w:val="7EDF3F61"/>
    <w:rsid w:val="89FFEA58"/>
    <w:rsid w:val="9DB79368"/>
    <w:rsid w:val="B3FE45B3"/>
    <w:rsid w:val="BDDFAE8D"/>
    <w:rsid w:val="BF45ED63"/>
    <w:rsid w:val="EFA7B6D1"/>
    <w:rsid w:val="F17A1DED"/>
    <w:rsid w:val="FBFF9233"/>
    <w:rsid w:val="FDFB48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jc w:val="center"/>
      <w:outlineLvl w:val="3"/>
    </w:pPr>
    <w:rPr>
      <w:rFonts w:eastAsia="公文小标宋简"/>
      <w:b/>
      <w:sz w:val="44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NEU-BZ-S92" w:cs="Times New Roman"/>
      <w:sz w:val="24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"/>
    <w:basedOn w:val="4"/>
    <w:qFormat/>
    <w:uiPriority w:val="0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默认段落字体1"/>
    <w:qFormat/>
    <w:uiPriority w:val="0"/>
  </w:style>
  <w:style w:type="paragraph" w:customStyle="1" w:styleId="12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3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14">
    <w:name w:val="font21"/>
    <w:basedOn w:val="10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5">
    <w:name w:val="font01"/>
    <w:basedOn w:val="10"/>
    <w:qFormat/>
    <w:uiPriority w:val="0"/>
    <w:rPr>
      <w:rFonts w:hint="default"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2018-11-30T01:47:00Z</dcterms:created>
  <dc:creator>adminc</dc:creator>
  <cp:lastModifiedBy>adminc</cp:lastModifiedBy>
  <cp:lastPrinted>2022-09-02T18:46:00Z</cp:lastPrinted>
  <dcterms:modified xsi:type="dcterms:W3CDTF">2022-09-06T14:55:09Z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